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66" w:rsidRDefault="005B6291" w:rsidP="00751F66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Отчёт (образец) педагога-наставника о проделанной работе</w:t>
      </w:r>
      <w:bookmarkStart w:id="0" w:name="_GoBack"/>
      <w:bookmarkEnd w:id="0"/>
    </w:p>
    <w:p w:rsidR="00751F66" w:rsidRDefault="00751F66" w:rsidP="00751F66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 xml:space="preserve">Ф.И.О. вновь прибывшего </w:t>
      </w:r>
      <w:proofErr w:type="gramStart"/>
      <w:r w:rsidR="005B6291">
        <w:rPr>
          <w:color w:val="000000"/>
          <w:sz w:val="28"/>
          <w:szCs w:val="28"/>
        </w:rPr>
        <w:t xml:space="preserve">педагога </w:t>
      </w:r>
      <w:r>
        <w:rPr>
          <w:color w:val="000000"/>
          <w:sz w:val="28"/>
          <w:szCs w:val="28"/>
        </w:rPr>
        <w:t xml:space="preserve"> </w:t>
      </w:r>
      <w:r w:rsidR="005B6291">
        <w:rPr>
          <w:color w:val="000000"/>
          <w:sz w:val="28"/>
          <w:szCs w:val="28"/>
        </w:rPr>
        <w:t>_</w:t>
      </w:r>
      <w:proofErr w:type="gramEnd"/>
      <w:r w:rsidR="005B6291">
        <w:rPr>
          <w:color w:val="000000"/>
          <w:sz w:val="28"/>
          <w:szCs w:val="28"/>
        </w:rPr>
        <w:t>______________________________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Ф.И.О. </w:t>
      </w:r>
      <w:proofErr w:type="gramStart"/>
      <w:r>
        <w:rPr>
          <w:color w:val="000000"/>
          <w:sz w:val="28"/>
          <w:szCs w:val="28"/>
        </w:rPr>
        <w:t>наставника:  </w:t>
      </w:r>
      <w:r w:rsidR="005B6291">
        <w:rPr>
          <w:color w:val="000000"/>
          <w:sz w:val="28"/>
          <w:szCs w:val="28"/>
        </w:rPr>
        <w:t>_</w:t>
      </w:r>
      <w:proofErr w:type="gramEnd"/>
      <w:r w:rsidR="005B6291">
        <w:rPr>
          <w:color w:val="000000"/>
          <w:sz w:val="28"/>
          <w:szCs w:val="28"/>
        </w:rPr>
        <w:t>____________________________________________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Являясь наставником вновь прибывшего </w:t>
      </w:r>
      <w:r w:rsidR="005B6291"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</w:rPr>
        <w:t xml:space="preserve">, были определены цель и основные задачи работы с педагогом. 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Задачи:</w:t>
      </w:r>
    </w:p>
    <w:p w:rsidR="00751F66" w:rsidRDefault="00751F66" w:rsidP="00751F66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20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помочь адаптироваться в коллективе;</w:t>
      </w:r>
    </w:p>
    <w:p w:rsidR="00751F66" w:rsidRDefault="00751F66" w:rsidP="00751F66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20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определить уровень профессиональной подготовки;</w:t>
      </w:r>
    </w:p>
    <w:p w:rsidR="00751F66" w:rsidRDefault="00751F66" w:rsidP="00751F66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20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выявить затруднения в педагогической практике и оказать методическую помощь;</w:t>
      </w:r>
    </w:p>
    <w:p w:rsidR="00751F66" w:rsidRDefault="00751F66" w:rsidP="00751F66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20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создать условия для развития профессиональных навыков педагога</w:t>
      </w:r>
    </w:p>
    <w:p w:rsidR="00751F66" w:rsidRDefault="00751F66" w:rsidP="00751F66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20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развивать потребности у педагога к самообразованию и профессиональному   самосовершенствованию.</w:t>
      </w:r>
    </w:p>
    <w:p w:rsidR="00751F66" w:rsidRDefault="00751F66" w:rsidP="00751F66">
      <w:pPr>
        <w:pStyle w:val="a3"/>
        <w:shd w:val="clear" w:color="auto" w:fill="FFFFFF"/>
        <w:spacing w:before="0" w:beforeAutospacing="0" w:after="0" w:afterAutospacing="0"/>
        <w:ind w:firstLine="142"/>
        <w:jc w:val="both"/>
      </w:pPr>
      <w:r>
        <w:t> </w:t>
      </w:r>
    </w:p>
    <w:p w:rsidR="00751F66" w:rsidRDefault="00751F66" w:rsidP="00751F66">
      <w:pPr>
        <w:pStyle w:val="a3"/>
        <w:shd w:val="clear" w:color="auto" w:fill="FFFFFF"/>
        <w:spacing w:before="0" w:beforeAutospacing="0" w:after="0" w:afterAutospacing="0"/>
        <w:ind w:firstLine="142"/>
        <w:jc w:val="both"/>
      </w:pPr>
      <w:r>
        <w:rPr>
          <w:b/>
          <w:bCs/>
          <w:color w:val="000000"/>
          <w:sz w:val="28"/>
          <w:szCs w:val="28"/>
        </w:rPr>
        <w:t>Содержание деятельности: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>1. Диагностика затруднений вновь прибывшего специалиста и выбор форм оказания помощи на основе анализа его потребностей.</w:t>
      </w:r>
    </w:p>
    <w:p w:rsidR="00751F66" w:rsidRDefault="005B6291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>2.</w:t>
      </w:r>
      <w:r w:rsidR="00751F66">
        <w:rPr>
          <w:color w:val="000000"/>
          <w:sz w:val="28"/>
          <w:szCs w:val="28"/>
        </w:rPr>
        <w:t xml:space="preserve">Посещение </w:t>
      </w:r>
      <w:r>
        <w:rPr>
          <w:color w:val="000000"/>
          <w:sz w:val="28"/>
          <w:szCs w:val="28"/>
        </w:rPr>
        <w:t>педагогом</w:t>
      </w:r>
      <w:r w:rsidR="00751F66">
        <w:rPr>
          <w:color w:val="000000"/>
          <w:sz w:val="28"/>
          <w:szCs w:val="28"/>
        </w:rPr>
        <w:t xml:space="preserve"> уроков творчески работающих учителей.  Самоанализ урока.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>3. Планирование и анализ деятельности.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>4. Инструктаж по ведению школьной документации.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>5. Помощь вновь прибывшему специалисту в повышении эффективности организации учебно-воспитательной работы.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 xml:space="preserve">6.Ознакомление с основными направлениями и формами активизации </w:t>
      </w:r>
      <w:proofErr w:type="gramStart"/>
      <w:r>
        <w:rPr>
          <w:color w:val="000000"/>
          <w:sz w:val="28"/>
          <w:szCs w:val="28"/>
        </w:rPr>
        <w:t>познавательной  деятельности</w:t>
      </w:r>
      <w:proofErr w:type="gramEnd"/>
      <w:r>
        <w:rPr>
          <w:color w:val="000000"/>
          <w:sz w:val="28"/>
          <w:szCs w:val="28"/>
        </w:rPr>
        <w:t xml:space="preserve"> </w:t>
      </w:r>
      <w:r w:rsidR="005B6291">
        <w:rPr>
          <w:color w:val="000000"/>
          <w:sz w:val="28"/>
          <w:szCs w:val="28"/>
        </w:rPr>
        <w:t>студентов</w:t>
      </w:r>
      <w:r>
        <w:rPr>
          <w:color w:val="000000"/>
          <w:sz w:val="28"/>
          <w:szCs w:val="28"/>
        </w:rPr>
        <w:t>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 xml:space="preserve">7. Создание условий для совершенствования педагогического мастерства вновь прибывшего </w:t>
      </w:r>
      <w:r w:rsidR="005B6291"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</w:rPr>
        <w:t>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 xml:space="preserve">8.Проведение административного среза знаний </w:t>
      </w:r>
      <w:r w:rsidR="005B6291">
        <w:rPr>
          <w:color w:val="000000"/>
          <w:sz w:val="28"/>
          <w:szCs w:val="28"/>
        </w:rPr>
        <w:t>студентов</w:t>
      </w:r>
      <w:r>
        <w:rPr>
          <w:color w:val="000000"/>
          <w:sz w:val="28"/>
          <w:szCs w:val="28"/>
        </w:rPr>
        <w:t>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 xml:space="preserve">9. Подведение итогов работы. Собеседование с </w:t>
      </w:r>
      <w:r w:rsidR="005B6291">
        <w:rPr>
          <w:color w:val="000000"/>
          <w:sz w:val="28"/>
          <w:szCs w:val="28"/>
        </w:rPr>
        <w:t>педагогом</w:t>
      </w:r>
      <w:r>
        <w:rPr>
          <w:color w:val="000000"/>
          <w:sz w:val="28"/>
          <w:szCs w:val="28"/>
        </w:rPr>
        <w:t>. Выявление профессиональных затруднений.</w:t>
      </w:r>
    </w:p>
    <w:p w:rsidR="00751F66" w:rsidRDefault="00751F66" w:rsidP="00751F66">
      <w:pPr>
        <w:pStyle w:val="a3"/>
        <w:shd w:val="clear" w:color="auto" w:fill="FFFFFF"/>
        <w:spacing w:before="0" w:beforeAutospacing="0" w:after="0" w:afterAutospacing="0"/>
        <w:ind w:firstLine="142"/>
        <w:jc w:val="both"/>
      </w:pPr>
      <w:r>
        <w:t> </w:t>
      </w:r>
    </w:p>
    <w:p w:rsidR="00751F66" w:rsidRDefault="00751F66" w:rsidP="00751F66">
      <w:pPr>
        <w:pStyle w:val="a3"/>
        <w:shd w:val="clear" w:color="auto" w:fill="FFFFFF"/>
        <w:spacing w:before="0" w:beforeAutospacing="0" w:after="0" w:afterAutospacing="0"/>
        <w:ind w:firstLine="142"/>
        <w:jc w:val="both"/>
      </w:pPr>
      <w:r>
        <w:rPr>
          <w:b/>
          <w:bCs/>
          <w:color w:val="000000"/>
          <w:sz w:val="28"/>
          <w:szCs w:val="28"/>
        </w:rPr>
        <w:t>    Ожидаемые результаты:</w:t>
      </w:r>
    </w:p>
    <w:p w:rsidR="00751F66" w:rsidRDefault="00751F66" w:rsidP="00751F66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успешная адаптация вновь прибывшего педагога в учреждении;</w:t>
      </w:r>
    </w:p>
    <w:p w:rsidR="00751F66" w:rsidRDefault="00751F66" w:rsidP="00751F66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активизация практических, индивидуальных, самостоятельных навыков преподавания;</w:t>
      </w:r>
    </w:p>
    <w:p w:rsidR="00751F66" w:rsidRDefault="00751F66" w:rsidP="00751F66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повышение профессиональной компетентности в вопросах педагогики и психологии;</w:t>
      </w:r>
    </w:p>
    <w:p w:rsidR="00751F66" w:rsidRDefault="00751F66" w:rsidP="00751F66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обеспечение непрерывного совершенствования качества преподавания;</w:t>
      </w:r>
    </w:p>
    <w:p w:rsidR="00751F66" w:rsidRDefault="00751F66" w:rsidP="00751F66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142"/>
        <w:jc w:val="both"/>
      </w:pPr>
      <w:r>
        <w:rPr>
          <w:color w:val="000000"/>
          <w:sz w:val="28"/>
          <w:szCs w:val="28"/>
        </w:rPr>
        <w:t>использов</w:t>
      </w:r>
      <w:r w:rsidR="005B6291">
        <w:rPr>
          <w:color w:val="000000"/>
          <w:sz w:val="28"/>
          <w:szCs w:val="28"/>
        </w:rPr>
        <w:t>ание в работе вновь прибывшего </w:t>
      </w:r>
      <w:r>
        <w:rPr>
          <w:color w:val="000000"/>
          <w:sz w:val="28"/>
          <w:szCs w:val="28"/>
        </w:rPr>
        <w:t>педагога инновационных педагогических технологий.</w:t>
      </w:r>
    </w:p>
    <w:p w:rsidR="00751F66" w:rsidRDefault="00751F66" w:rsidP="00751F66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>
        <w:t> </w:t>
      </w:r>
    </w:p>
    <w:p w:rsidR="005B6291" w:rsidRDefault="005B6291" w:rsidP="00751F6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51F66" w:rsidRDefault="00751F66" w:rsidP="005B6291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lastRenderedPageBreak/>
        <w:t>Формы работы: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индивидуальные консультации;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посещение уроков;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-беседы.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Этапы нашей работы.</w:t>
      </w:r>
    </w:p>
    <w:p w:rsidR="00751F66" w:rsidRDefault="00751F66" w:rsidP="00751F66">
      <w:pPr>
        <w:pStyle w:val="a3"/>
        <w:spacing w:before="0" w:beforeAutospacing="0" w:after="0" w:afterAutospacing="0"/>
        <w:jc w:val="both"/>
      </w:pPr>
      <w:r>
        <w:t> </w:t>
      </w:r>
    </w:p>
    <w:p w:rsidR="00751F66" w:rsidRDefault="005B6291" w:rsidP="00751F66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Проведено </w:t>
      </w:r>
      <w:r w:rsidR="00751F66">
        <w:rPr>
          <w:color w:val="000000"/>
          <w:sz w:val="28"/>
          <w:szCs w:val="28"/>
        </w:rPr>
        <w:t xml:space="preserve">вводное анкетирование и беседа, где педагог указала свои трудности, проблемы в работе. </w:t>
      </w:r>
    </w:p>
    <w:p w:rsidR="00751F66" w:rsidRDefault="00751F66" w:rsidP="005B6291">
      <w:pPr>
        <w:pStyle w:val="a3"/>
        <w:numPr>
          <w:ilvl w:val="0"/>
          <w:numId w:val="3"/>
        </w:numPr>
        <w:spacing w:before="0" w:beforeAutospacing="0" w:after="0" w:afterAutospacing="0"/>
        <w:ind w:left="1434" w:hanging="357"/>
        <w:jc w:val="both"/>
      </w:pPr>
      <w:r>
        <w:rPr>
          <w:color w:val="000000"/>
          <w:sz w:val="28"/>
          <w:szCs w:val="28"/>
        </w:rPr>
        <w:t>По итогам анкетирования определили совместный план работы.</w:t>
      </w:r>
      <w:r>
        <w:rPr>
          <w:color w:val="000000"/>
          <w:sz w:val="28"/>
          <w:szCs w:val="28"/>
        </w:rPr>
        <w:br/>
        <w:t xml:space="preserve"> Были  проведены консультации и беседы по оформлению рабочих программ, календарно-тематическому и поурочному планированию. Оказана помощь в педагогической дифференциации учащихся по возможностям обучения </w:t>
      </w:r>
      <w:proofErr w:type="gramStart"/>
      <w:r>
        <w:rPr>
          <w:color w:val="000000"/>
          <w:sz w:val="28"/>
          <w:szCs w:val="28"/>
        </w:rPr>
        <w:t>и  организации</w:t>
      </w:r>
      <w:proofErr w:type="gramEnd"/>
      <w:r>
        <w:rPr>
          <w:color w:val="000000"/>
          <w:sz w:val="28"/>
          <w:szCs w:val="28"/>
        </w:rPr>
        <w:t xml:space="preserve"> индивидуальной работы с</w:t>
      </w:r>
      <w:r w:rsidR="005B629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B6291">
        <w:rPr>
          <w:color w:val="000000"/>
          <w:sz w:val="28"/>
          <w:szCs w:val="28"/>
        </w:rPr>
        <w:t>студентами</w:t>
      </w:r>
      <w:r>
        <w:rPr>
          <w:color w:val="000000"/>
          <w:sz w:val="28"/>
          <w:szCs w:val="28"/>
        </w:rPr>
        <w:t xml:space="preserve"> на уроках. </w:t>
      </w:r>
    </w:p>
    <w:p w:rsidR="00751F66" w:rsidRDefault="00751F66" w:rsidP="005B6291">
      <w:pPr>
        <w:pStyle w:val="a3"/>
        <w:numPr>
          <w:ilvl w:val="0"/>
          <w:numId w:val="3"/>
        </w:numPr>
        <w:spacing w:before="0" w:beforeAutospacing="0" w:after="0" w:afterAutospacing="0"/>
        <w:ind w:left="1434" w:hanging="357"/>
        <w:jc w:val="both"/>
      </w:pPr>
      <w:r>
        <w:rPr>
          <w:color w:val="000000"/>
          <w:sz w:val="28"/>
          <w:szCs w:val="28"/>
        </w:rPr>
        <w:t>В октябре организованы консультации по методическим требованиям к современному уроку.</w:t>
      </w:r>
    </w:p>
    <w:p w:rsidR="00751F66" w:rsidRDefault="00751F66" w:rsidP="00751F66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 xml:space="preserve">В течение года прошли </w:t>
      </w:r>
      <w:proofErr w:type="gramStart"/>
      <w:r>
        <w:rPr>
          <w:color w:val="000000"/>
          <w:sz w:val="28"/>
          <w:szCs w:val="28"/>
        </w:rPr>
        <w:t xml:space="preserve">посещения  </w:t>
      </w:r>
      <w:r w:rsidR="005B6291">
        <w:rPr>
          <w:color w:val="000000"/>
          <w:sz w:val="28"/>
          <w:szCs w:val="28"/>
        </w:rPr>
        <w:t>педагогом</w:t>
      </w:r>
      <w:proofErr w:type="gramEnd"/>
      <w:r>
        <w:rPr>
          <w:color w:val="000000"/>
          <w:sz w:val="28"/>
          <w:szCs w:val="28"/>
        </w:rPr>
        <w:t>  уроков творчески работающих учителей, на которых была возможность увидеть применение в обучении современных образовательных  технологий и ИКТ. Научились составлять технологическую карту современного урока.</w:t>
      </w:r>
    </w:p>
    <w:p w:rsidR="00751F66" w:rsidRDefault="00751F66" w:rsidP="00751F66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 xml:space="preserve">Так же в течение года </w:t>
      </w:r>
      <w:r w:rsidR="005B6291"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-наставник посетил уроки вновь прибывшего </w:t>
      </w:r>
      <w:r w:rsidR="005B6291"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</w:rPr>
        <w:t>, с целью оказания ему помощи.  Проводились консультации по составлению самоанализа урока.</w:t>
      </w:r>
    </w:p>
    <w:p w:rsidR="00751F66" w:rsidRDefault="00751F66" w:rsidP="00751F66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 xml:space="preserve">В марте и мае прошли административные срезы знаний </w:t>
      </w:r>
      <w:r w:rsidR="005B6291">
        <w:rPr>
          <w:color w:val="000000"/>
          <w:sz w:val="28"/>
          <w:szCs w:val="28"/>
        </w:rPr>
        <w:t>студентов</w:t>
      </w:r>
      <w:r>
        <w:rPr>
          <w:color w:val="000000"/>
          <w:sz w:val="28"/>
          <w:szCs w:val="28"/>
        </w:rPr>
        <w:t xml:space="preserve">. По итогам наблюдается положительная динамика. </w:t>
      </w:r>
    </w:p>
    <w:p w:rsidR="00751F66" w:rsidRDefault="00751F66" w:rsidP="005B6291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 xml:space="preserve">Подведение итогов прошло в индивидуальной беседе. Выявлены профессиональные затруднения и успехи. </w:t>
      </w:r>
      <w:r>
        <w:t> </w:t>
      </w:r>
    </w:p>
    <w:p w:rsidR="00751F66" w:rsidRDefault="00751F66" w:rsidP="00751F66">
      <w:pPr>
        <w:pStyle w:val="a3"/>
        <w:spacing w:before="0" w:beforeAutospacing="0" w:after="0" w:afterAutospacing="0"/>
        <w:ind w:left="360"/>
        <w:jc w:val="both"/>
      </w:pPr>
      <w:r>
        <w:rPr>
          <w:b/>
          <w:bCs/>
          <w:color w:val="000000"/>
          <w:sz w:val="28"/>
          <w:szCs w:val="28"/>
        </w:rPr>
        <w:t>Вывод:</w:t>
      </w:r>
    </w:p>
    <w:p w:rsidR="00751F66" w:rsidRDefault="00751F66" w:rsidP="00751F66">
      <w:pPr>
        <w:pStyle w:val="a3"/>
        <w:spacing w:before="0" w:beforeAutospacing="0" w:after="0" w:afterAutospacing="0"/>
        <w:ind w:left="360"/>
        <w:jc w:val="both"/>
      </w:pPr>
      <w:r>
        <w:rPr>
          <w:color w:val="000000"/>
          <w:sz w:val="28"/>
          <w:szCs w:val="28"/>
        </w:rPr>
        <w:t>Период адаптации вновь прибывшего специалиста прошёл успешно. Оказывалась помощь администрации, учителя-наставника и творчески работающих учителей в вопросах совершенствования теоретических знаний, повышения профессионального мастерства.</w:t>
      </w:r>
    </w:p>
    <w:p w:rsidR="00751F66" w:rsidRDefault="005B6291" w:rsidP="00751F66">
      <w:pPr>
        <w:pStyle w:val="a3"/>
        <w:spacing w:before="0" w:beforeAutospacing="0" w:after="0" w:afterAutospacing="0"/>
        <w:ind w:left="360" w:firstLine="348"/>
        <w:jc w:val="both"/>
      </w:pPr>
      <w:proofErr w:type="gramStart"/>
      <w:r>
        <w:rPr>
          <w:color w:val="000000"/>
          <w:sz w:val="28"/>
          <w:szCs w:val="28"/>
        </w:rPr>
        <w:t>Педагог</w:t>
      </w:r>
      <w:r w:rsidR="00751F66">
        <w:rPr>
          <w:color w:val="000000"/>
          <w:sz w:val="28"/>
          <w:szCs w:val="28"/>
        </w:rPr>
        <w:t>  хорошо</w:t>
      </w:r>
      <w:proofErr w:type="gramEnd"/>
      <w:r w:rsidR="00751F66">
        <w:rPr>
          <w:color w:val="000000"/>
          <w:sz w:val="28"/>
          <w:szCs w:val="28"/>
        </w:rPr>
        <w:t xml:space="preserve"> владеет методами и средствами обучения. Грамотно и оперативно ведёт школьную документацию. Правильно организована внеклассная работа в классе. Активно принимает участие в конкурсах школьного, муниципального уровня. Выработан единый стиль работы с родителями. В </w:t>
      </w:r>
      <w:proofErr w:type="gramStart"/>
      <w:r w:rsidR="00751F66">
        <w:rPr>
          <w:color w:val="000000"/>
          <w:sz w:val="28"/>
          <w:szCs w:val="28"/>
        </w:rPr>
        <w:t>педагогическом  коллективе</w:t>
      </w:r>
      <w:proofErr w:type="gramEnd"/>
      <w:r w:rsidR="00751F66">
        <w:rPr>
          <w:color w:val="000000"/>
          <w:sz w:val="28"/>
          <w:szCs w:val="28"/>
        </w:rPr>
        <w:t xml:space="preserve"> сложились доброжелательные отношения. </w:t>
      </w:r>
    </w:p>
    <w:p w:rsidR="00751F66" w:rsidRDefault="00751F66" w:rsidP="005B6291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Задачи на следующий учебный год: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 xml:space="preserve">1 </w:t>
      </w:r>
      <w:proofErr w:type="gramStart"/>
      <w:r>
        <w:rPr>
          <w:color w:val="000000"/>
          <w:sz w:val="28"/>
          <w:szCs w:val="28"/>
        </w:rPr>
        <w:t>Определиться  с</w:t>
      </w:r>
      <w:proofErr w:type="gramEnd"/>
      <w:r>
        <w:rPr>
          <w:color w:val="000000"/>
          <w:sz w:val="28"/>
          <w:szCs w:val="28"/>
        </w:rPr>
        <w:t xml:space="preserve"> темой самообразования.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  <w:ind w:firstLine="142"/>
      </w:pPr>
      <w:r>
        <w:rPr>
          <w:color w:val="000000"/>
          <w:sz w:val="28"/>
          <w:szCs w:val="28"/>
        </w:rPr>
        <w:t>2. Пройти курсы повышения квалификации.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 3. Работать по совершенствованию профессиональных знаний и навыков.</w:t>
      </w:r>
    </w:p>
    <w:p w:rsidR="00751F66" w:rsidRDefault="00751F66" w:rsidP="005B629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  4. Участвовать в заседаниях методического объединения.</w:t>
      </w:r>
    </w:p>
    <w:sectPr w:rsidR="0075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DCE"/>
    <w:multiLevelType w:val="multilevel"/>
    <w:tmpl w:val="8DD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C6B4B"/>
    <w:multiLevelType w:val="multilevel"/>
    <w:tmpl w:val="C58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23D45"/>
    <w:multiLevelType w:val="multilevel"/>
    <w:tmpl w:val="957E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2F"/>
    <w:rsid w:val="003E522F"/>
    <w:rsid w:val="005B6291"/>
    <w:rsid w:val="00751F66"/>
    <w:rsid w:val="00B3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87B8"/>
  <w15:chartTrackingRefBased/>
  <w15:docId w15:val="{F87B9D33-E59E-4ABC-81D7-FE399674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403,bqiaagaaeyqcaaagiaiaaamwhaaabakwaaaaaaaaaaaaaaaaaaaaaaaaaaaaaaaaaaaaaaaaaaaaaaaaaaaaaaaaaaaaaaaaaaaaaaaaaaaaaaaaaaaaaaaaaaaaaaaaaaaaaaaaaaaaaaaaaaaaaaaaaaaaaaaaaaaaaaaaaaaaaaaaaaaaaaaaaaaaaaaaaaaaaaaaaaaaaaaaaaaaaaaaaaaaaaaaaaaaaaa"/>
    <w:basedOn w:val="a"/>
    <w:rsid w:val="0075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2022-10-14T08:58:00Z</dcterms:created>
  <dcterms:modified xsi:type="dcterms:W3CDTF">2022-11-11T18:16:00Z</dcterms:modified>
</cp:coreProperties>
</file>